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EB" w:rsidRDefault="00DF00EB" w:rsidP="00DF00E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00EB" w:rsidRDefault="00DF00EB" w:rsidP="00DF00E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10 класса </w:t>
      </w:r>
    </w:p>
    <w:p w:rsidR="00DF00EB" w:rsidRDefault="00DF00EB" w:rsidP="00DF00E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DF00EB" w:rsidRDefault="00DF00EB" w:rsidP="00DF00EB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2B4196" w:rsidRPr="00DF00EB" w:rsidRDefault="002B4196" w:rsidP="002B41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00EB">
        <w:rPr>
          <w:rFonts w:ascii="Times New Roman" w:hAnsi="Times New Roman" w:cs="Times New Roman"/>
          <w:b/>
          <w:sz w:val="24"/>
          <w:szCs w:val="28"/>
        </w:rPr>
        <w:t xml:space="preserve">История 10 класс. Учебник «История России 1914-1945 гг.» 10 класс. В 2 частях. </w:t>
      </w:r>
    </w:p>
    <w:p w:rsidR="002B4196" w:rsidRPr="00DF00EB" w:rsidRDefault="002B4196" w:rsidP="002B41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DF00EB">
        <w:rPr>
          <w:rFonts w:ascii="Times New Roman" w:hAnsi="Times New Roman" w:cs="Times New Roman"/>
          <w:b/>
          <w:sz w:val="24"/>
          <w:szCs w:val="28"/>
        </w:rPr>
        <w:t>М.М.Горинов</w:t>
      </w:r>
      <w:proofErr w:type="spellEnd"/>
      <w:r w:rsidRPr="00DF00EB">
        <w:rPr>
          <w:rFonts w:ascii="Times New Roman" w:hAnsi="Times New Roman" w:cs="Times New Roman"/>
          <w:b/>
          <w:sz w:val="24"/>
          <w:szCs w:val="28"/>
        </w:rPr>
        <w:t xml:space="preserve"> и др. под ред. </w:t>
      </w:r>
      <w:proofErr w:type="spellStart"/>
      <w:r w:rsidRPr="00DF00EB">
        <w:rPr>
          <w:rFonts w:ascii="Times New Roman" w:hAnsi="Times New Roman" w:cs="Times New Roman"/>
          <w:b/>
          <w:sz w:val="24"/>
          <w:szCs w:val="28"/>
        </w:rPr>
        <w:t>А.В.Торкунова</w:t>
      </w:r>
      <w:proofErr w:type="spellEnd"/>
      <w:r w:rsidRPr="00DF00EB">
        <w:rPr>
          <w:rFonts w:ascii="Times New Roman" w:hAnsi="Times New Roman" w:cs="Times New Roman"/>
          <w:b/>
          <w:sz w:val="24"/>
          <w:szCs w:val="28"/>
        </w:rPr>
        <w:t>. М.: Просвещение</w:t>
      </w:r>
    </w:p>
    <w:p w:rsidR="002B4196" w:rsidRDefault="002B4196" w:rsidP="002B41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196" w:rsidRPr="00DF00EB" w:rsidRDefault="002B4196" w:rsidP="00DF00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00EB">
        <w:rPr>
          <w:rFonts w:ascii="Times New Roman" w:hAnsi="Times New Roman" w:cs="Times New Roman"/>
          <w:b/>
          <w:sz w:val="24"/>
          <w:szCs w:val="24"/>
        </w:rPr>
        <w:t>Россия в годы «великих потрясений»</w:t>
      </w:r>
    </w:p>
    <w:p w:rsidR="002B4196" w:rsidRPr="00DF00EB" w:rsidRDefault="002B4196" w:rsidP="00DF00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EB">
        <w:rPr>
          <w:rFonts w:ascii="Times New Roman" w:hAnsi="Times New Roman" w:cs="Times New Roman"/>
          <w:b/>
          <w:sz w:val="24"/>
          <w:szCs w:val="24"/>
        </w:rPr>
        <w:t>Советский Союз в 1920-1930-х гг.»</w:t>
      </w:r>
    </w:p>
    <w:p w:rsidR="00C85BC9" w:rsidRPr="00DF00EB" w:rsidRDefault="002B4196" w:rsidP="00DF00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EB">
        <w:rPr>
          <w:rFonts w:ascii="Times New Roman" w:hAnsi="Times New Roman" w:cs="Times New Roman"/>
          <w:b/>
          <w:sz w:val="24"/>
          <w:szCs w:val="24"/>
        </w:rPr>
        <w:t>Советский Союз в годы Великой Отечественной войны.</w:t>
      </w:r>
    </w:p>
    <w:bookmarkEnd w:id="0"/>
    <w:p w:rsidR="00EC4DDB" w:rsidRPr="00EC4DDB" w:rsidRDefault="00EC4DDB" w:rsidP="00EC4D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196" w:rsidRDefault="00C8762F" w:rsidP="00C8762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1.Какой лозунг выдвинули кадеты и октябристы в период Первой мировой войны?</w:t>
      </w:r>
    </w:p>
    <w:p w:rsidR="00C8762F" w:rsidRDefault="00C8762F" w:rsidP="00C8762F">
      <w:pPr>
        <w:pStyle w:val="a3"/>
        <w:ind w:left="0"/>
        <w:jc w:val="both"/>
        <w:rPr>
          <w:rFonts w:ascii="Times New Roman" w:hAnsi="Times New Roman" w:cs="Times New Roman"/>
        </w:rPr>
        <w:sectPr w:rsidR="00C87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62F" w:rsidRDefault="00C8762F" w:rsidP="00C8762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«Война до победного конца!»</w:t>
      </w:r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«Превратим войну империалистическую в войну гражданскую»</w:t>
      </w:r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«Долой войну!»</w:t>
      </w:r>
    </w:p>
    <w:p w:rsidR="00C8762F" w:rsidRP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«Ни побед, ни поражений!»</w:t>
      </w:r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  <w:sectPr w:rsidR="00C8762F" w:rsidSect="00C876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 переводе экономики страны на военные рельсы в годы Первой мировой войны </w:t>
      </w:r>
      <w:proofErr w:type="spellStart"/>
      <w:proofErr w:type="gramStart"/>
      <w:r>
        <w:rPr>
          <w:rFonts w:ascii="Times New Roman" w:hAnsi="Times New Roman" w:cs="Times New Roman"/>
        </w:rPr>
        <w:t>свиде-тельствовало</w:t>
      </w:r>
      <w:proofErr w:type="spellEnd"/>
      <w:proofErr w:type="gramEnd"/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  <w:sectPr w:rsidR="00C8762F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62F" w:rsidRPr="00C80F35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0F35">
        <w:rPr>
          <w:rFonts w:ascii="Times New Roman" w:hAnsi="Times New Roman" w:cs="Times New Roman"/>
        </w:rPr>
        <w:lastRenderedPageBreak/>
        <w:t>1. развитие свободной конкуренции</w:t>
      </w:r>
    </w:p>
    <w:p w:rsidR="00C8762F" w:rsidRPr="00C80F35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0F35">
        <w:rPr>
          <w:rFonts w:ascii="Times New Roman" w:hAnsi="Times New Roman" w:cs="Times New Roman"/>
        </w:rPr>
        <w:t>2. введение продразверстки</w:t>
      </w:r>
    </w:p>
    <w:p w:rsidR="00C8762F" w:rsidRPr="00C80F35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0F35">
        <w:rPr>
          <w:rFonts w:ascii="Times New Roman" w:hAnsi="Times New Roman" w:cs="Times New Roman"/>
        </w:rPr>
        <w:lastRenderedPageBreak/>
        <w:t xml:space="preserve">3. увеличение выпуска товаров народного </w:t>
      </w:r>
      <w:proofErr w:type="spellStart"/>
      <w:proofErr w:type="gramStart"/>
      <w:r w:rsidRPr="00C80F35">
        <w:rPr>
          <w:rFonts w:ascii="Times New Roman" w:hAnsi="Times New Roman" w:cs="Times New Roman"/>
        </w:rPr>
        <w:t>по-требления</w:t>
      </w:r>
      <w:proofErr w:type="spellEnd"/>
      <w:proofErr w:type="gramEnd"/>
    </w:p>
    <w:p w:rsidR="00C8762F" w:rsidRDefault="00C8762F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0F35">
        <w:rPr>
          <w:rFonts w:ascii="Times New Roman" w:hAnsi="Times New Roman" w:cs="Times New Roman"/>
        </w:rPr>
        <w:t>4. введение новой денежной единицы</w:t>
      </w:r>
    </w:p>
    <w:p w:rsidR="00EC4DDB" w:rsidRPr="00C80F35" w:rsidRDefault="00EC4DDB" w:rsidP="00EC4D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  <w:sectPr w:rsidR="00EC4DDB" w:rsidRPr="00C80F35" w:rsidSect="00C876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0F35" w:rsidRPr="00C80F35" w:rsidRDefault="00C80F35" w:rsidP="00EC4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80F35">
        <w:rPr>
          <w:bCs/>
          <w:sz w:val="22"/>
          <w:szCs w:val="22"/>
        </w:rPr>
        <w:lastRenderedPageBreak/>
        <w:t xml:space="preserve">3.«План </w:t>
      </w:r>
      <w:proofErr w:type="spellStart"/>
      <w:r w:rsidRPr="00C80F35">
        <w:rPr>
          <w:bCs/>
          <w:sz w:val="22"/>
          <w:szCs w:val="22"/>
        </w:rPr>
        <w:t>Шлиффена</w:t>
      </w:r>
      <w:proofErr w:type="spellEnd"/>
      <w:r w:rsidRPr="00C80F35">
        <w:rPr>
          <w:bCs/>
          <w:sz w:val="22"/>
          <w:szCs w:val="22"/>
        </w:rPr>
        <w:t>» предусматривал:</w:t>
      </w:r>
    </w:p>
    <w:p w:rsidR="00C80F35" w:rsidRPr="00C80F35" w:rsidRDefault="00C80F35" w:rsidP="00EC4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80F35">
        <w:rPr>
          <w:sz w:val="22"/>
          <w:szCs w:val="22"/>
        </w:rPr>
        <w:t>1. войну на два фронта;</w:t>
      </w:r>
    </w:p>
    <w:p w:rsidR="00C80F35" w:rsidRPr="00C80F35" w:rsidRDefault="00C80F35" w:rsidP="00EC4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80F35">
        <w:rPr>
          <w:sz w:val="22"/>
          <w:szCs w:val="22"/>
        </w:rPr>
        <w:t>2. победить Россию и начать наступление на Францию;</w:t>
      </w:r>
    </w:p>
    <w:p w:rsidR="00C80F35" w:rsidRPr="00C80F35" w:rsidRDefault="00C80F35" w:rsidP="00EC4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80F35">
        <w:rPr>
          <w:sz w:val="22"/>
          <w:szCs w:val="22"/>
        </w:rPr>
        <w:t>3. нанести поражение Франции и наступать на Восточном фронте;</w:t>
      </w:r>
    </w:p>
    <w:p w:rsidR="00C80F35" w:rsidRPr="00C80F35" w:rsidRDefault="00C80F35" w:rsidP="00EC4DD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80F35">
        <w:rPr>
          <w:sz w:val="22"/>
          <w:szCs w:val="22"/>
        </w:rPr>
        <w:t>4. победить Францию и направиться на Сербию.</w:t>
      </w:r>
    </w:p>
    <w:p w:rsidR="00C80F35" w:rsidRPr="00C80F35" w:rsidRDefault="00C80F35" w:rsidP="00C80F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 4. Брусиловский прорыв относится к</w:t>
      </w:r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1.1914 г.              2. 1915 г.              3. 1916 г.              4. 1917 г.</w:t>
      </w:r>
    </w:p>
    <w:p w:rsidR="00C80F35" w:rsidRPr="00C80F35" w:rsidRDefault="00C80F35" w:rsidP="00C80F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5. Какое из перечисленных событий относится к периоду Первой российской революции?</w:t>
      </w:r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1. восстание на броненосце «Князь Потемкин Таврический»</w:t>
      </w:r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 xml:space="preserve">2. волнения в селе Бездна и деревне </w:t>
      </w:r>
      <w:proofErr w:type="spellStart"/>
      <w:r w:rsidRPr="00C80F35">
        <w:rPr>
          <w:sz w:val="22"/>
          <w:szCs w:val="22"/>
        </w:rPr>
        <w:t>Кандеевка</w:t>
      </w:r>
      <w:proofErr w:type="spellEnd"/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3. создание Верховной распорядительной комиссии во гла</w:t>
      </w:r>
      <w:r w:rsidRPr="00C80F35">
        <w:rPr>
          <w:sz w:val="22"/>
          <w:szCs w:val="22"/>
        </w:rPr>
        <w:softHyphen/>
        <w:t xml:space="preserve">ве с М.Т. </w:t>
      </w:r>
      <w:proofErr w:type="spellStart"/>
      <w:r w:rsidRPr="00C80F35">
        <w:rPr>
          <w:sz w:val="22"/>
          <w:szCs w:val="22"/>
        </w:rPr>
        <w:t>Лорис</w:t>
      </w:r>
      <w:proofErr w:type="spellEnd"/>
      <w:r w:rsidRPr="00C80F35">
        <w:rPr>
          <w:sz w:val="22"/>
          <w:szCs w:val="22"/>
        </w:rPr>
        <w:t>-Меликовым</w:t>
      </w:r>
    </w:p>
    <w:p w:rsidR="00C80F35" w:rsidRPr="00C80F35" w:rsidRDefault="00C80F35" w:rsidP="00C80F35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4. казнь «</w:t>
      </w:r>
      <w:proofErr w:type="spellStart"/>
      <w:r w:rsidRPr="00C80F35">
        <w:rPr>
          <w:sz w:val="22"/>
          <w:szCs w:val="22"/>
        </w:rPr>
        <w:t>первомартовцев</w:t>
      </w:r>
      <w:proofErr w:type="spellEnd"/>
      <w:r w:rsidRPr="00C80F35">
        <w:rPr>
          <w:sz w:val="22"/>
          <w:szCs w:val="22"/>
        </w:rPr>
        <w:t>»</w:t>
      </w:r>
    </w:p>
    <w:p w:rsidR="00C80F35" w:rsidRPr="00C80F35" w:rsidRDefault="00C80F35" w:rsidP="00C80F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80F35" w:rsidRPr="00C80F35" w:rsidRDefault="00C80F35" w:rsidP="00796990">
      <w:pPr>
        <w:pStyle w:val="a5"/>
        <w:shd w:val="clear" w:color="auto" w:fill="FFFFFF"/>
        <w:spacing w:before="0" w:beforeAutospacing="0" w:after="0" w:afterAutospacing="0"/>
        <w:contextualSpacing/>
        <w:textAlignment w:val="baseline"/>
        <w:rPr>
          <w:sz w:val="22"/>
          <w:szCs w:val="22"/>
        </w:rPr>
      </w:pPr>
      <w:r>
        <w:rPr>
          <w:rStyle w:val="a6"/>
          <w:b w:val="0"/>
          <w:sz w:val="22"/>
          <w:szCs w:val="22"/>
          <w:bdr w:val="none" w:sz="0" w:space="0" w:color="auto" w:frame="1"/>
        </w:rPr>
        <w:t xml:space="preserve">6. </w:t>
      </w:r>
      <w:r w:rsidRPr="00C80F35">
        <w:rPr>
          <w:sz w:val="22"/>
          <w:szCs w:val="22"/>
        </w:rPr>
        <w:t>Что было одним из последствий Всероссийской октябрьской стачки?</w:t>
      </w:r>
    </w:p>
    <w:p w:rsidR="00C80F35" w:rsidRPr="00796990" w:rsidRDefault="00C80F35" w:rsidP="00796990">
      <w:pPr>
        <w:pStyle w:val="a5"/>
        <w:shd w:val="clear" w:color="auto" w:fill="FFFFFF"/>
        <w:spacing w:before="0" w:beforeAutospacing="0" w:after="0" w:afterAutospacing="0"/>
        <w:contextualSpacing/>
        <w:textAlignment w:val="baseline"/>
        <w:rPr>
          <w:sz w:val="22"/>
          <w:szCs w:val="22"/>
        </w:rPr>
      </w:pPr>
      <w:r w:rsidRPr="00C80F35">
        <w:rPr>
          <w:sz w:val="22"/>
          <w:szCs w:val="22"/>
        </w:rPr>
        <w:t>1) отказ революционных партий от террора как средства борьбы с режимом</w:t>
      </w:r>
      <w:r w:rsidRPr="00C80F35">
        <w:rPr>
          <w:sz w:val="22"/>
          <w:szCs w:val="22"/>
        </w:rPr>
        <w:br/>
        <w:t>2) повсеместное введение в России В-часового рабочего дня</w:t>
      </w:r>
      <w:r w:rsidRPr="00C80F35">
        <w:rPr>
          <w:sz w:val="22"/>
          <w:szCs w:val="22"/>
        </w:rPr>
        <w:br/>
        <w:t>3) отказ власти от дальнейших уступок и введение военной диктатуры</w:t>
      </w:r>
      <w:r w:rsidRPr="00C80F35">
        <w:rPr>
          <w:sz w:val="22"/>
          <w:szCs w:val="22"/>
        </w:rPr>
        <w:br/>
      </w:r>
      <w:r w:rsidRPr="00796990">
        <w:rPr>
          <w:sz w:val="22"/>
          <w:szCs w:val="22"/>
        </w:rPr>
        <w:t>4) издание Манифеста с обещанием расширения граждан</w:t>
      </w:r>
      <w:r w:rsidRPr="00796990">
        <w:rPr>
          <w:sz w:val="22"/>
          <w:szCs w:val="22"/>
        </w:rPr>
        <w:softHyphen/>
        <w:t>ских и политических прав и свобод</w:t>
      </w:r>
    </w:p>
    <w:p w:rsidR="00C80F35" w:rsidRPr="00796990" w:rsidRDefault="00C80F35" w:rsidP="00796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96990" w:rsidRDefault="00796990" w:rsidP="00796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96990">
        <w:rPr>
          <w:rFonts w:ascii="Times New Roman" w:hAnsi="Times New Roman" w:cs="Times New Roman"/>
        </w:rPr>
        <w:t xml:space="preserve">Приказ № 1 по армии, изданный Временным правительством, предписывал </w:t>
      </w:r>
    </w:p>
    <w:p w:rsidR="00796990" w:rsidRDefault="00796990" w:rsidP="00796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969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796990">
        <w:rPr>
          <w:rFonts w:ascii="Times New Roman" w:hAnsi="Times New Roman" w:cs="Times New Roman"/>
        </w:rPr>
        <w:t xml:space="preserve"> запрещение политической агитации в воинских частях </w:t>
      </w:r>
    </w:p>
    <w:p w:rsidR="00796990" w:rsidRDefault="00796990" w:rsidP="00796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969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796990">
        <w:rPr>
          <w:rFonts w:ascii="Times New Roman" w:hAnsi="Times New Roman" w:cs="Times New Roman"/>
        </w:rPr>
        <w:t xml:space="preserve"> увеличение финансирования армии </w:t>
      </w:r>
    </w:p>
    <w:p w:rsidR="00796990" w:rsidRDefault="00796990" w:rsidP="00796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969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796990">
        <w:rPr>
          <w:rFonts w:ascii="Times New Roman" w:hAnsi="Times New Roman" w:cs="Times New Roman"/>
        </w:rPr>
        <w:t xml:space="preserve"> периодическую замену воинских частей на фронте войсками тыловых гарнизонов </w:t>
      </w:r>
    </w:p>
    <w:p w:rsidR="00C80F35" w:rsidRPr="00796990" w:rsidRDefault="00796990" w:rsidP="007969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969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796990">
        <w:rPr>
          <w:rFonts w:ascii="Times New Roman" w:hAnsi="Times New Roman" w:cs="Times New Roman"/>
        </w:rPr>
        <w:t xml:space="preserve"> обязательное одобрение солдатскими комитетами всех приказов офицеров</w:t>
      </w:r>
    </w:p>
    <w:p w:rsidR="00796990" w:rsidRP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  <w:sectPr w:rsidR="00796990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8. </w:t>
      </w:r>
      <w:r w:rsidRPr="007969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Одним из первым Декретом Советской власти был</w:t>
      </w:r>
      <w:r w:rsidRPr="00796990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796990">
        <w:rPr>
          <w:rFonts w:ascii="Times New Roman" w:hAnsi="Times New Roman" w:cs="Times New Roman"/>
          <w:color w:val="000000"/>
        </w:rPr>
        <w:br/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1.</w:t>
      </w:r>
      <w:r w:rsidRPr="00796990">
        <w:rPr>
          <w:rFonts w:ascii="Times New Roman" w:hAnsi="Times New Roman" w:cs="Times New Roman"/>
          <w:color w:val="000000"/>
          <w:shd w:val="clear" w:color="auto" w:fill="FFFFFF"/>
        </w:rPr>
        <w:t xml:space="preserve"> о созыв</w:t>
      </w:r>
      <w:r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796990">
        <w:rPr>
          <w:rFonts w:ascii="Times New Roman" w:hAnsi="Times New Roman" w:cs="Times New Roman"/>
          <w:color w:val="000000"/>
          <w:shd w:val="clear" w:color="auto" w:fill="FFFFFF"/>
        </w:rPr>
        <w:t xml:space="preserve"> Учредительного собрания</w:t>
      </w:r>
      <w:r w:rsidRPr="0079699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Pr="007969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о земле</w:t>
      </w:r>
      <w:r w:rsidRPr="00796990">
        <w:rPr>
          <w:rFonts w:ascii="Times New Roman" w:hAnsi="Times New Roman" w:cs="Times New Roman"/>
          <w:color w:val="000000"/>
        </w:rPr>
        <w:br/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3.</w:t>
      </w:r>
      <w:r w:rsidRPr="00796990">
        <w:rPr>
          <w:rFonts w:ascii="Times New Roman" w:hAnsi="Times New Roman" w:cs="Times New Roman"/>
          <w:color w:val="000000"/>
          <w:shd w:val="clear" w:color="auto" w:fill="FFFFFF"/>
        </w:rPr>
        <w:t xml:space="preserve"> о создании волостных земств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 о принятии конституции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796990" w:rsidSect="007969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Политика «военного коммунизма» предполагала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отмену свободы торговли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отмену продразверстки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введение денежной зарплаты рабочим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продолжение войны со странами Тройственного союза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Какие причины привели к поражению белых в Гражданской войне? (множественный выбор)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приказ о возврате помещичьих земель прежним хозяевам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сотрудничество с иностранными интервентами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преимущественно дворянский состав первых отрядов Добровольческой армии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назначение верховным правителем России Колчака</w:t>
      </w: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Какие характеристики соответствуют периоду НЭПа?</w:t>
      </w:r>
      <w:r w:rsidR="001A2F86">
        <w:rPr>
          <w:rFonts w:ascii="Times New Roman" w:hAnsi="Times New Roman" w:cs="Times New Roman"/>
        </w:rPr>
        <w:t xml:space="preserve"> (несколько вариантов ответа)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1A2F86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роспуск трудовых армий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продразверстка</w:t>
      </w:r>
    </w:p>
    <w:p w:rsidR="00EC4DDB" w:rsidRDefault="00EC4DDB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1A2F86">
        <w:rPr>
          <w:rFonts w:ascii="Times New Roman" w:hAnsi="Times New Roman" w:cs="Times New Roman"/>
        </w:rPr>
        <w:t>аренда и концессии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отмена коммунальных платежей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1A2F86" w:rsidSect="001A2F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990" w:rsidRDefault="00796990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Целями индустриализации были (несколько вариантов ответа)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развитие производства товаров широкого потребления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обеспечение обороноспособности страны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создание независимой индустриальной базы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коллективизация сельского хозяйства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Итогами коллективизации сельского хозяйства были (несколько вариантов ответа)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уничтожение кулака как класса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обеспечение финансирования индустриализации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создание материальных стимулов к труду в колхозах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полное решение продовольственной проблемы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Главным направлением удара гитлеровской армии в 1941 г. было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91DB5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на Ленинград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южное на Донбасс и Киев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Московское</w:t>
      </w: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91DB5">
        <w:rPr>
          <w:rFonts w:ascii="Times New Roman" w:hAnsi="Times New Roman" w:cs="Times New Roman"/>
        </w:rPr>
        <w:t xml:space="preserve"> по всей линии фронта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91DB5" w:rsidSect="00591D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2F86" w:rsidRDefault="001A2F86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Операция гитлеровцев по захвату Москвы называлась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91DB5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«Тайфун»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«Цитадель»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«</w:t>
      </w:r>
      <w:proofErr w:type="spellStart"/>
      <w:r>
        <w:rPr>
          <w:rFonts w:ascii="Times New Roman" w:hAnsi="Times New Roman" w:cs="Times New Roman"/>
        </w:rPr>
        <w:t>Оверлорд</w:t>
      </w:r>
      <w:proofErr w:type="spellEnd"/>
      <w:r>
        <w:rPr>
          <w:rFonts w:ascii="Times New Roman" w:hAnsi="Times New Roman" w:cs="Times New Roman"/>
        </w:rPr>
        <w:t>»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«Искра»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91DB5" w:rsidSect="00591DB5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Коренной перелом в ходе Великой Отечественной войне начался в ходе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91DB5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Курской битвы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битвы за Кавказ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Сталинградской битвы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снятия блокады Ленинграда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91DB5" w:rsidSect="00591D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91DB5" w:rsidRDefault="00591DB5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spellStart"/>
      <w:r>
        <w:rPr>
          <w:rFonts w:ascii="Times New Roman" w:hAnsi="Times New Roman" w:cs="Times New Roman"/>
        </w:rPr>
        <w:t>Ленд</w:t>
      </w:r>
      <w:proofErr w:type="spellEnd"/>
      <w:r>
        <w:rPr>
          <w:rFonts w:ascii="Times New Roman" w:hAnsi="Times New Roman" w:cs="Times New Roman"/>
        </w:rPr>
        <w:t>-ли- это</w:t>
      </w:r>
    </w:p>
    <w:p w:rsidR="00591DB5" w:rsidRDefault="00591DB5" w:rsidP="00532EF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1.поставки продовольствия и вооружения союзниками в годы Великой Отечественной войны</w:t>
      </w:r>
    </w:p>
    <w:p w:rsidR="00591DB5" w:rsidRDefault="00591DB5" w:rsidP="00532EF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послевоенный план раздела Германии на зоны оккупации</w:t>
      </w:r>
    </w:p>
    <w:p w:rsidR="00591DB5" w:rsidRDefault="00591DB5" w:rsidP="00532EF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договор о разгроме </w:t>
      </w:r>
      <w:proofErr w:type="spellStart"/>
      <w:r>
        <w:rPr>
          <w:rFonts w:ascii="Times New Roman" w:hAnsi="Times New Roman" w:cs="Times New Roman"/>
        </w:rPr>
        <w:t>Квантунской</w:t>
      </w:r>
      <w:proofErr w:type="spellEnd"/>
      <w:r>
        <w:rPr>
          <w:rFonts w:ascii="Times New Roman" w:hAnsi="Times New Roman" w:cs="Times New Roman"/>
        </w:rPr>
        <w:t xml:space="preserve"> армии Японии</w:t>
      </w:r>
    </w:p>
    <w:p w:rsidR="00591DB5" w:rsidRPr="00591DB5" w:rsidRDefault="00591DB5" w:rsidP="00532EF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32EFA">
        <w:rPr>
          <w:rFonts w:ascii="Times New Roman" w:hAnsi="Times New Roman" w:cs="Times New Roman"/>
        </w:rPr>
        <w:t>договор, подписанный на Крымской конференции</w:t>
      </w:r>
    </w:p>
    <w:p w:rsidR="00591DB5" w:rsidRDefault="00591DB5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«Маршалом Победы» называли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32EFA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А.М.Василевского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К.К.Рокоссовского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И.С.Конева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Г.К.Жукова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32EFA" w:rsidSect="00532E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32EFA" w:rsidRDefault="00532EFA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Второй фронт союзники открыли </w:t>
      </w:r>
    </w:p>
    <w:p w:rsidR="00532EFA" w:rsidRDefault="00532EFA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32EFA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EFA" w:rsidRDefault="00532EFA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1.в 1942 г. в Сицилии</w:t>
      </w:r>
    </w:p>
    <w:p w:rsidR="00532EFA" w:rsidRDefault="00532EFA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1941 г. в Северной Африке</w:t>
      </w:r>
    </w:p>
    <w:p w:rsidR="00532EFA" w:rsidRDefault="00532EFA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3.в 1944 г. в Нормандии</w:t>
      </w:r>
    </w:p>
    <w:p w:rsidR="00532EFA" w:rsidRDefault="00532EFA" w:rsidP="0053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 1943 г. в Греции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32EFA" w:rsidSect="00532E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Последним сражением Второй мировой войны было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32EFA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1.разгром </w:t>
      </w:r>
      <w:proofErr w:type="spellStart"/>
      <w:r>
        <w:rPr>
          <w:rFonts w:ascii="Times New Roman" w:hAnsi="Times New Roman" w:cs="Times New Roman"/>
        </w:rPr>
        <w:t>Квантунской</w:t>
      </w:r>
      <w:proofErr w:type="spellEnd"/>
      <w:r>
        <w:rPr>
          <w:rFonts w:ascii="Times New Roman" w:hAnsi="Times New Roman" w:cs="Times New Roman"/>
        </w:rPr>
        <w:t xml:space="preserve"> армии в Маньчжурии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Берлинская операция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3.Курильский десант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освобождение Чехословакии</w:t>
      </w: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  <w:sectPr w:rsidR="00532EFA" w:rsidSect="00532E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2EFA" w:rsidRDefault="00532EFA" w:rsidP="007969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32EFA" w:rsidRDefault="004A4C79" w:rsidP="00532E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А</w:t>
      </w:r>
      <w:r w:rsidR="00532EFA">
        <w:rPr>
          <w:rFonts w:ascii="Times New Roman" w:hAnsi="Times New Roman" w:cs="Times New Roman"/>
        </w:rPr>
        <w:t>кт о капитуляции Германии был подписан</w:t>
      </w:r>
    </w:p>
    <w:p w:rsidR="004A4C79" w:rsidRDefault="004A4C79" w:rsidP="00532E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  <w:sectPr w:rsidR="004A4C79" w:rsidSect="00C876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EFA" w:rsidRDefault="00532EFA" w:rsidP="00532E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1.в Берлине</w:t>
      </w:r>
    </w:p>
    <w:p w:rsidR="00532EFA" w:rsidRDefault="00532EFA" w:rsidP="00532E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2.в Потсдаме</w:t>
      </w:r>
    </w:p>
    <w:p w:rsidR="00532EFA" w:rsidRDefault="00532EFA" w:rsidP="00532E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в Москве</w:t>
      </w:r>
    </w:p>
    <w:p w:rsidR="004A4C79" w:rsidRDefault="004A4C79" w:rsidP="00532EFA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в </w:t>
      </w:r>
      <w:proofErr w:type="spellStart"/>
      <w:r>
        <w:rPr>
          <w:rFonts w:ascii="Times New Roman" w:hAnsi="Times New Roman" w:cs="Times New Roman"/>
        </w:rPr>
        <w:t>Торгау</w:t>
      </w:r>
      <w:proofErr w:type="spellEnd"/>
    </w:p>
    <w:p w:rsidR="004A4C79" w:rsidRDefault="004A4C79">
      <w:pPr>
        <w:pStyle w:val="a3"/>
        <w:ind w:left="0"/>
        <w:jc w:val="both"/>
        <w:rPr>
          <w:rFonts w:ascii="Times New Roman" w:hAnsi="Times New Roman" w:cs="Times New Roman"/>
        </w:rPr>
        <w:sectPr w:rsidR="004A4C79" w:rsidSect="004A4C7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532EFA" w:rsidRDefault="00532EF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EFA" w:rsidRDefault="00532EF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EFA" w:rsidRDefault="00532EF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EFA" w:rsidRDefault="00532EF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762F" w:rsidRPr="004A4C79" w:rsidRDefault="00C87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79">
        <w:rPr>
          <w:rFonts w:ascii="Times New Roman" w:hAnsi="Times New Roman" w:cs="Times New Roman"/>
          <w:sz w:val="24"/>
          <w:szCs w:val="24"/>
        </w:rPr>
        <w:t>Ответы</w:t>
      </w:r>
      <w:r w:rsidR="004A4C79" w:rsidRPr="004A4C79">
        <w:rPr>
          <w:rFonts w:ascii="Times New Roman" w:hAnsi="Times New Roman" w:cs="Times New Roman"/>
          <w:sz w:val="24"/>
          <w:szCs w:val="24"/>
        </w:rPr>
        <w:t>.</w:t>
      </w:r>
    </w:p>
    <w:p w:rsidR="004A4C79" w:rsidRPr="004A4C79" w:rsidRDefault="004A4C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79">
        <w:rPr>
          <w:rFonts w:ascii="Times New Roman" w:hAnsi="Times New Roman" w:cs="Times New Roman"/>
          <w:sz w:val="24"/>
          <w:szCs w:val="24"/>
        </w:rPr>
        <w:t>По 1 баллу за каждый правильный ответ. Всего: 25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8"/>
        <w:gridCol w:w="797"/>
        <w:gridCol w:w="797"/>
        <w:gridCol w:w="797"/>
        <w:gridCol w:w="797"/>
        <w:gridCol w:w="797"/>
        <w:gridCol w:w="797"/>
        <w:gridCol w:w="797"/>
        <w:gridCol w:w="826"/>
        <w:gridCol w:w="800"/>
        <w:gridCol w:w="771"/>
      </w:tblGrid>
      <w:tr w:rsidR="001A2F86" w:rsidRPr="004A4C79" w:rsidTr="001A2F86"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2F86" w:rsidRPr="004A4C79" w:rsidTr="001A2F86"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</w:tcPr>
          <w:p w:rsidR="001A2F86" w:rsidRPr="004A4C79" w:rsidRDefault="001A2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8762F" w:rsidRPr="004A4C79" w:rsidRDefault="00C876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4A4C79" w:rsidRPr="004A4C79" w:rsidTr="0029411C">
        <w:tc>
          <w:tcPr>
            <w:tcW w:w="817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4C79" w:rsidRPr="004A4C79" w:rsidTr="0029411C">
        <w:tc>
          <w:tcPr>
            <w:tcW w:w="817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4C79" w:rsidRPr="004A4C79" w:rsidRDefault="004A4C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2F86" w:rsidRPr="004A4C79" w:rsidRDefault="001A2F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A2F86" w:rsidRPr="004A4C79" w:rsidSect="00C876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7A2A"/>
    <w:multiLevelType w:val="hybridMultilevel"/>
    <w:tmpl w:val="A1FCE978"/>
    <w:lvl w:ilvl="0" w:tplc="5D2005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7613"/>
    <w:multiLevelType w:val="hybridMultilevel"/>
    <w:tmpl w:val="F3FC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660B"/>
    <w:multiLevelType w:val="hybridMultilevel"/>
    <w:tmpl w:val="603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3F8F"/>
    <w:multiLevelType w:val="hybridMultilevel"/>
    <w:tmpl w:val="8D54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579"/>
    <w:rsid w:val="00000533"/>
    <w:rsid w:val="001A2F86"/>
    <w:rsid w:val="002B4196"/>
    <w:rsid w:val="004A4C79"/>
    <w:rsid w:val="00532EFA"/>
    <w:rsid w:val="00591DB5"/>
    <w:rsid w:val="00796990"/>
    <w:rsid w:val="00BF3579"/>
    <w:rsid w:val="00C80F35"/>
    <w:rsid w:val="00C85BC9"/>
    <w:rsid w:val="00C8762F"/>
    <w:rsid w:val="00DF00EB"/>
    <w:rsid w:val="00E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F27"/>
  <w15:docId w15:val="{9FAEA8AA-DBD4-4777-BA26-F26C6AC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2F"/>
    <w:pPr>
      <w:ind w:left="720"/>
      <w:contextualSpacing/>
    </w:pPr>
  </w:style>
  <w:style w:type="table" w:styleId="a4">
    <w:name w:val="Table Grid"/>
    <w:basedOn w:val="a1"/>
    <w:uiPriority w:val="59"/>
    <w:rsid w:val="00C8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0F35"/>
    <w:rPr>
      <w:b/>
      <w:bCs/>
    </w:rPr>
  </w:style>
  <w:style w:type="paragraph" w:customStyle="1" w:styleId="a7">
    <w:name w:val="Текстовый блок"/>
    <w:rsid w:val="00DF00E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LinrWorld</dc:creator>
  <cp:lastModifiedBy>Y.Chzhan</cp:lastModifiedBy>
  <cp:revision>4</cp:revision>
  <dcterms:created xsi:type="dcterms:W3CDTF">2024-04-04T22:05:00Z</dcterms:created>
  <dcterms:modified xsi:type="dcterms:W3CDTF">2024-04-16T04:19:00Z</dcterms:modified>
</cp:coreProperties>
</file>