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3E" w:rsidRDefault="00CA743E" w:rsidP="00CA743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литературе </w:t>
      </w:r>
    </w:p>
    <w:p w:rsidR="00CA743E" w:rsidRDefault="00CA743E" w:rsidP="00CA743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CA743E" w:rsidRDefault="00CA743E" w:rsidP="00CA743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CA743E" w:rsidRDefault="00CA743E" w:rsidP="00CA743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E357CB" w:rsidRPr="00CA743E" w:rsidRDefault="00E357C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Перечень произведений.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1. А.С. Пушкин «Станционный смотритель»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2.М.Ю. Лермонтов «Песня про купца Калашникова…»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3. Н.А. Некрасов «Размышления у парадного подъезда»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</w:t>
      </w: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М.Е. Салтыков – Щедрин «Как один мужик двух генералов прокормил»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5. А. Грин «Алые паруса»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6. А.П. Платонов «Неизвестный цветок»</w:t>
      </w: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E357CB" w:rsidRPr="00CA743E" w:rsidRDefault="00E357C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357CB" w:rsidRPr="00CA743E" w:rsidRDefault="00E357C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1.</w:t>
      </w:r>
    </w:p>
    <w:p w:rsidR="00E357CB" w:rsidRPr="00CA743E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Кратко ответьте на вопросы теста: 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1. По какой причине опричник Кирибеевич на пиру не веселился?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задумал </w:t>
      </w: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недоброе дело;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служба надоела;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конь захромал;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влюбился.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2. Что предложил царь после рассказа Кирибеевича?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1) послать сватов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2) казнить купца Калашникова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3) развод с Аленой Дмитриевной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4) женить его на боярской дочери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3. Кого призвал к себе купец</w:t>
      </w: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Калашников, узнав о случившемся с Алёной Дмитриевной?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отца;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царя Ивана Васильевича;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младших братьев;</w:t>
      </w: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Г) лучшего друга.</w:t>
      </w:r>
    </w:p>
    <w:p w:rsidR="00E357CB" w:rsidRPr="00CA743E" w:rsidRDefault="00E357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 Кто погибает на поединке:</w:t>
      </w: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А) царь Иван Васильевич</w:t>
      </w: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Б) Кирибеевич</w:t>
      </w: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В) купец Калашников</w:t>
      </w: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Г) Алена Дмитриевна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5. Как два генерал</w:t>
      </w: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а оказались на необитаемом острове?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в результате кораблекрушения.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по щучьему веленью, </w:t>
      </w:r>
      <w:proofErr w:type="gramStart"/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моему</w:t>
      </w:r>
      <w:proofErr w:type="gramEnd"/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хотенью.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с помощью волшебника.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прилетели на ковре-самолете.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6. Как генералы отыскали на острове мужика?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по следам, оставленным на песке.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Б) по </w:t>
      </w: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звукам балалайки.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по запаху мякинного хлеба.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по его крикам.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7. Из чего сделал мужик силки для птиц?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из собственных волос.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из собственной рубахи.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из собственных лаптей.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из лески.</w:t>
      </w:r>
    </w:p>
    <w:p w:rsidR="00E357CB" w:rsidRPr="00CA743E" w:rsidRDefault="00E357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iCs/>
          <w:sz w:val="24"/>
          <w:szCs w:val="24"/>
          <w:lang w:val="ru-RU"/>
        </w:rPr>
        <w:t>8. Как генералы вернулись домой?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заснули и проснулись </w:t>
      </w: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дома.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так же, как и попали на остров.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их спасли случайно.</w:t>
      </w:r>
    </w:p>
    <w:p w:rsidR="00E357CB" w:rsidRPr="00CA743E" w:rsidRDefault="00CA743E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мужик построил корабль.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9.Кто предсказал Ассоль счастливую судьбу?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Эгль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Лонгрен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вдова, ухаживавшая за маленькой Ассоль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отец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оставил Грей Ассоль, когда она спала?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цв</w:t>
      </w:r>
      <w:r w:rsidRPr="00CA743E">
        <w:rPr>
          <w:rFonts w:ascii="Times New Roman" w:hAnsi="Times New Roman" w:cs="Times New Roman"/>
          <w:sz w:val="24"/>
          <w:szCs w:val="24"/>
          <w:lang w:val="ru-RU"/>
        </w:rPr>
        <w:t>еток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медальон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кольцо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записку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11.Что отвечал Лонгрен на вопрос Ассоль о том, почему их не любят?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«Они ничего не понимают»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«Они не знают правды»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«Надо уметь любить, а этого – то они не умеют»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«мы чужестранцы»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Чем занимается </w:t>
      </w: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Лонгрен, чтобы заработать на жизнь?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пишет книги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рисует картины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чинит обувь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делает игрушки</w:t>
      </w:r>
    </w:p>
    <w:p w:rsidR="00E357CB" w:rsidRPr="00CA743E" w:rsidRDefault="00E357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Где Грэй впервые видит Ассоль?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в трактире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в лесу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в театре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в больнице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Default="00CA743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цветок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E357CB" w:rsidRDefault="00CA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пустыре</w:t>
      </w:r>
      <w:proofErr w:type="spellEnd"/>
    </w:p>
    <w:p w:rsidR="00E357CB" w:rsidRDefault="00CA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</w:t>
      </w:r>
      <w:proofErr w:type="spellEnd"/>
    </w:p>
    <w:p w:rsidR="00E357CB" w:rsidRDefault="00CA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комнате</w:t>
      </w:r>
      <w:proofErr w:type="spellEnd"/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 xml:space="preserve">Г) на даче у бабушки девочки </w:t>
      </w:r>
    </w:p>
    <w:p w:rsidR="00E357CB" w:rsidRPr="00CA743E" w:rsidRDefault="00E357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7CB" w:rsidRPr="00CA743E" w:rsidRDefault="00CA743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Как доставался цветку каждый день жизни? </w:t>
      </w:r>
    </w:p>
    <w:p w:rsidR="00E357CB" w:rsidRDefault="00CA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</w:t>
      </w:r>
      <w:proofErr w:type="spellEnd"/>
    </w:p>
    <w:p w:rsidR="00E357CB" w:rsidRDefault="00CA7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</w:t>
      </w:r>
      <w:proofErr w:type="spellEnd"/>
    </w:p>
    <w:p w:rsidR="00E357CB" w:rsidRDefault="00E357CB">
      <w:pPr>
        <w:rPr>
          <w:rFonts w:ascii="Times New Roman" w:hAnsi="Times New Roman" w:cs="Times New Roman"/>
          <w:sz w:val="24"/>
          <w:szCs w:val="24"/>
        </w:rPr>
      </w:pPr>
    </w:p>
    <w:p w:rsidR="00E357CB" w:rsidRPr="00CA743E" w:rsidRDefault="00CA743E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привлекло девочку на краю пустыря? 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А) благоухание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Б) цвет растения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В) птичье пение</w:t>
      </w:r>
    </w:p>
    <w:p w:rsidR="00E357CB" w:rsidRPr="00CA743E" w:rsidRDefault="00CA7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sz w:val="24"/>
          <w:szCs w:val="24"/>
          <w:lang w:val="ru-RU"/>
        </w:rPr>
        <w:t>Г) брошенный котенок</w:t>
      </w:r>
    </w:p>
    <w:p w:rsidR="00E357CB" w:rsidRPr="00CA743E" w:rsidRDefault="00E357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2.</w:t>
      </w:r>
    </w:p>
    <w:p w:rsidR="00E357CB" w:rsidRDefault="00CA743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развернутый письменный ответ на п</w:t>
      </w:r>
      <w:r w:rsidRPr="00CA743E">
        <w:rPr>
          <w:rFonts w:ascii="Times New Roman" w:hAnsi="Times New Roman" w:cs="Times New Roman"/>
          <w:i/>
          <w:sz w:val="24"/>
          <w:szCs w:val="24"/>
          <w:lang w:val="ru-RU"/>
        </w:rPr>
        <w:t>роблемный вопрос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357CB" w:rsidRPr="00CA743E" w:rsidRDefault="00E357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357CB" w:rsidRPr="00CA743E" w:rsidRDefault="00CA743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A743E">
        <w:rPr>
          <w:rFonts w:ascii="Times New Roman" w:hAnsi="Times New Roman" w:cs="Times New Roman"/>
          <w:iCs/>
          <w:sz w:val="24"/>
          <w:szCs w:val="24"/>
          <w:lang w:val="ru-RU"/>
        </w:rPr>
        <w:t>Выскажите свое мнение о поступке Дуни в произведении А.С. Пушкина «Станционный смотритель»?</w:t>
      </w:r>
    </w:p>
    <w:p w:rsidR="00E357CB" w:rsidRPr="00CA743E" w:rsidRDefault="00E357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357CB" w:rsidRPr="00CA743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69A7"/>
    <w:multiLevelType w:val="singleLevel"/>
    <w:tmpl w:val="1A2169A7"/>
    <w:lvl w:ilvl="0">
      <w:start w:val="14"/>
      <w:numFmt w:val="decimal"/>
      <w:suff w:val="space"/>
      <w:lvlText w:val="%1."/>
      <w:lvlJc w:val="left"/>
    </w:lvl>
  </w:abstractNum>
  <w:abstractNum w:abstractNumId="1" w15:restartNumberingAfterBreak="0">
    <w:nsid w:val="5B6EFDED"/>
    <w:multiLevelType w:val="singleLevel"/>
    <w:tmpl w:val="5B6EFDED"/>
    <w:lvl w:ilvl="0">
      <w:start w:val="15"/>
      <w:numFmt w:val="decimal"/>
      <w:suff w:val="space"/>
      <w:lvlText w:val="%1."/>
      <w:lvlJc w:val="left"/>
    </w:lvl>
  </w:abstractNum>
  <w:abstractNum w:abstractNumId="2" w15:restartNumberingAfterBreak="0">
    <w:nsid w:val="7F14AC2E"/>
    <w:multiLevelType w:val="singleLevel"/>
    <w:tmpl w:val="7F14AC2E"/>
    <w:lvl w:ilvl="0">
      <w:start w:val="1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B"/>
    <w:rsid w:val="00CA743E"/>
    <w:rsid w:val="00E357CB"/>
    <w:rsid w:val="40B065AF"/>
    <w:rsid w:val="4D0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D02D"/>
  <w15:docId w15:val="{93F369A1-6B51-474B-81B9-28914B7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A743E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2</cp:revision>
  <dcterms:created xsi:type="dcterms:W3CDTF">2024-03-27T22:55:00Z</dcterms:created>
  <dcterms:modified xsi:type="dcterms:W3CDTF">2024-04-16T04:20:00Z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AFA6AB2A3FAF4608808D3DC0C49E4CF4_12</vt:lpwstr>
  </property>
</Properties>
</file>